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727D0" w14:textId="77777777" w:rsidR="003F688B" w:rsidRDefault="00C33C2B">
      <w:pPr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22"/>
          <w:szCs w:val="22"/>
        </w:rPr>
        <w:t>Name:  ______________________________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 xml:space="preserve">    </w:t>
      </w:r>
      <w:r>
        <w:rPr>
          <w:rFonts w:ascii="Bookman Old Style" w:hAnsi="Bookman Old Style"/>
          <w:sz w:val="16"/>
          <w:szCs w:val="16"/>
        </w:rPr>
        <w:t>Chemistry 312</w:t>
      </w:r>
    </w:p>
    <w:p w14:paraId="3DEF1A4C" w14:textId="77777777" w:rsidR="00C33C2B" w:rsidRDefault="00C33C2B" w:rsidP="00C33C2B">
      <w:pPr>
        <w:jc w:val="right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>Chapter 1</w:t>
      </w:r>
    </w:p>
    <w:p w14:paraId="18D0B73E" w14:textId="77777777" w:rsidR="00C33C2B" w:rsidRPr="00C33C2B" w:rsidRDefault="00C33C2B" w:rsidP="00C33C2B">
      <w:pPr>
        <w:jc w:val="center"/>
        <w:rPr>
          <w:rFonts w:ascii="Bookman Old Style" w:hAnsi="Bookman Old Style"/>
          <w:sz w:val="12"/>
          <w:szCs w:val="12"/>
        </w:rPr>
      </w:pPr>
    </w:p>
    <w:p w14:paraId="1A129300" w14:textId="77777777" w:rsidR="00C33C2B" w:rsidRDefault="00C33C2B" w:rsidP="00C33C2B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INTRODUCTION TO CHEMISTRY</w:t>
      </w:r>
    </w:p>
    <w:p w14:paraId="559E39CB" w14:textId="77777777" w:rsidR="00C33C2B" w:rsidRDefault="00C33C2B" w:rsidP="00C33C2B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OUTLINE</w:t>
      </w:r>
    </w:p>
    <w:p w14:paraId="321C15EF" w14:textId="77777777" w:rsidR="00C33C2B" w:rsidRPr="00C33C2B" w:rsidRDefault="00C33C2B" w:rsidP="00C33C2B">
      <w:pPr>
        <w:jc w:val="center"/>
        <w:rPr>
          <w:rFonts w:ascii="Bookman Old Style" w:hAnsi="Bookman Old Style"/>
          <w:sz w:val="12"/>
          <w:szCs w:val="12"/>
        </w:rPr>
      </w:pPr>
    </w:p>
    <w:p w14:paraId="7A824EF5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 xml:space="preserve">1.2 </w:t>
      </w:r>
      <w:r w:rsidRPr="00C33C2B">
        <w:rPr>
          <w:rFonts w:ascii="Bookman Old Style" w:hAnsi="Bookman Old Style"/>
          <w:sz w:val="22"/>
          <w:szCs w:val="22"/>
          <w:u w:val="single"/>
        </w:rPr>
        <w:sym w:font="Wingdings" w:char="F0E0"/>
      </w:r>
      <w:r>
        <w:rPr>
          <w:rFonts w:ascii="Bookman Old Style" w:hAnsi="Bookman Old Style"/>
          <w:sz w:val="22"/>
          <w:szCs w:val="22"/>
          <w:u w:val="single"/>
        </w:rPr>
        <w:t xml:space="preserve"> Chemistry &amp; Matter</w:t>
      </w:r>
    </w:p>
    <w:p w14:paraId="741C04BD" w14:textId="77777777" w:rsidR="00C33C2B" w:rsidRPr="00C33C2B" w:rsidRDefault="00C33C2B" w:rsidP="00C33C2B">
      <w:pPr>
        <w:rPr>
          <w:rFonts w:ascii="Bookman Old Style" w:hAnsi="Bookman Old Style"/>
          <w:sz w:val="12"/>
          <w:szCs w:val="12"/>
        </w:rPr>
      </w:pPr>
    </w:p>
    <w:p w14:paraId="71EEAAB0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Vocabulary</w:t>
      </w:r>
    </w:p>
    <w:p w14:paraId="6C170EA8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chemistry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matter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mass</w:t>
      </w:r>
    </w:p>
    <w:p w14:paraId="4B9A3273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weight</w:t>
      </w:r>
    </w:p>
    <w:p w14:paraId="758E4382" w14:textId="77777777" w:rsidR="00C33C2B" w:rsidRPr="00C33C2B" w:rsidRDefault="00C33C2B" w:rsidP="00C33C2B">
      <w:pPr>
        <w:rPr>
          <w:rFonts w:ascii="Bookman Old Style" w:hAnsi="Bookman Old Style"/>
          <w:sz w:val="12"/>
          <w:szCs w:val="12"/>
        </w:rPr>
      </w:pPr>
    </w:p>
    <w:p w14:paraId="6DC0DB58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Objectives</w:t>
      </w:r>
    </w:p>
    <w:p w14:paraId="1AABA865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Define</w:t>
      </w:r>
      <w:r>
        <w:rPr>
          <w:rFonts w:ascii="Bookman Old Style" w:hAnsi="Bookman Old Style"/>
          <w:sz w:val="22"/>
          <w:szCs w:val="22"/>
        </w:rPr>
        <w:t xml:space="preserve"> chemistry and matter.</w:t>
      </w:r>
    </w:p>
    <w:p w14:paraId="4667F40C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Compare</w:t>
      </w:r>
      <w:r>
        <w:rPr>
          <w:rFonts w:ascii="Bookman Old Style" w:hAnsi="Bookman Old Style"/>
          <w:sz w:val="22"/>
          <w:szCs w:val="22"/>
        </w:rPr>
        <w:t xml:space="preserve"> and </w:t>
      </w:r>
      <w:r w:rsidRPr="00C33C2B">
        <w:rPr>
          <w:rFonts w:ascii="Bookman Old Style" w:hAnsi="Bookman Old Style"/>
          <w:b/>
          <w:sz w:val="22"/>
          <w:szCs w:val="22"/>
        </w:rPr>
        <w:t>contrast</w:t>
      </w:r>
      <w:r>
        <w:rPr>
          <w:rFonts w:ascii="Bookman Old Style" w:hAnsi="Bookman Old Style"/>
          <w:sz w:val="22"/>
          <w:szCs w:val="22"/>
        </w:rPr>
        <w:t xml:space="preserve"> mass and weight.</w:t>
      </w:r>
    </w:p>
    <w:p w14:paraId="1D0A4388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Explain</w:t>
      </w:r>
      <w:r>
        <w:rPr>
          <w:rFonts w:ascii="Bookman Old Style" w:hAnsi="Bookman Old Style"/>
          <w:sz w:val="22"/>
          <w:szCs w:val="22"/>
        </w:rPr>
        <w:t xml:space="preserve"> why chemists are interested in a submicroscopic description of matter.</w:t>
      </w:r>
    </w:p>
    <w:p w14:paraId="2DCD83B6" w14:textId="77777777" w:rsidR="00C33C2B" w:rsidRPr="00C33C2B" w:rsidRDefault="00C33C2B" w:rsidP="00C33C2B">
      <w:pPr>
        <w:rPr>
          <w:rFonts w:ascii="Bookman Old Style" w:hAnsi="Bookman Old Style"/>
          <w:sz w:val="12"/>
          <w:szCs w:val="12"/>
        </w:rPr>
      </w:pPr>
    </w:p>
    <w:p w14:paraId="4042A5A6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 xml:space="preserve">1.3 </w:t>
      </w:r>
      <w:r w:rsidRPr="00C33C2B">
        <w:rPr>
          <w:rFonts w:ascii="Bookman Old Style" w:hAnsi="Bookman Old Style"/>
          <w:sz w:val="22"/>
          <w:szCs w:val="22"/>
          <w:u w:val="single"/>
        </w:rPr>
        <w:sym w:font="Wingdings" w:char="F0E0"/>
      </w:r>
      <w:r>
        <w:rPr>
          <w:rFonts w:ascii="Bookman Old Style" w:hAnsi="Bookman Old Style"/>
          <w:sz w:val="22"/>
          <w:szCs w:val="22"/>
          <w:u w:val="single"/>
        </w:rPr>
        <w:t xml:space="preserve"> Scientific Methods</w:t>
      </w:r>
    </w:p>
    <w:p w14:paraId="57D9A48D" w14:textId="77777777" w:rsidR="00C33C2B" w:rsidRPr="00C33C2B" w:rsidRDefault="00C33C2B" w:rsidP="00C33C2B">
      <w:pPr>
        <w:rPr>
          <w:rFonts w:ascii="Bookman Old Style" w:hAnsi="Bookman Old Style"/>
          <w:sz w:val="12"/>
          <w:szCs w:val="12"/>
        </w:rPr>
      </w:pPr>
    </w:p>
    <w:p w14:paraId="538A877E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Vocabulary</w:t>
      </w:r>
    </w:p>
    <w:p w14:paraId="047CD78D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scientific method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qualitative data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quantitative data</w:t>
      </w:r>
    </w:p>
    <w:p w14:paraId="4465E97B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hypothesis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experiment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independent variable</w:t>
      </w:r>
    </w:p>
    <w:p w14:paraId="14BAE270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dependent variable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control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conclusion</w:t>
      </w:r>
    </w:p>
    <w:p w14:paraId="608D927D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model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theory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scientific law</w:t>
      </w:r>
    </w:p>
    <w:p w14:paraId="3239C145" w14:textId="77777777" w:rsidR="00C33C2B" w:rsidRPr="00C33C2B" w:rsidRDefault="00C33C2B" w:rsidP="00C33C2B">
      <w:pPr>
        <w:rPr>
          <w:rFonts w:ascii="Bookman Old Style" w:hAnsi="Bookman Old Style"/>
          <w:sz w:val="12"/>
          <w:szCs w:val="12"/>
        </w:rPr>
      </w:pPr>
    </w:p>
    <w:p w14:paraId="6CB83135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Objectives</w:t>
      </w:r>
    </w:p>
    <w:p w14:paraId="7144A07B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Identify</w:t>
      </w:r>
      <w:r>
        <w:rPr>
          <w:rFonts w:ascii="Bookman Old Style" w:hAnsi="Bookman Old Style"/>
          <w:sz w:val="22"/>
          <w:szCs w:val="22"/>
        </w:rPr>
        <w:t xml:space="preserve"> the common steps of scientific methods.</w:t>
      </w:r>
    </w:p>
    <w:p w14:paraId="70CD93FA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Compare</w:t>
      </w:r>
      <w:r>
        <w:rPr>
          <w:rFonts w:ascii="Bookman Old Style" w:hAnsi="Bookman Old Style"/>
          <w:sz w:val="22"/>
          <w:szCs w:val="22"/>
        </w:rPr>
        <w:t xml:space="preserve"> and </w:t>
      </w:r>
      <w:r w:rsidRPr="00C33C2B">
        <w:rPr>
          <w:rFonts w:ascii="Bookman Old Style" w:hAnsi="Bookman Old Style"/>
          <w:b/>
          <w:sz w:val="22"/>
          <w:szCs w:val="22"/>
        </w:rPr>
        <w:t>contrast</w:t>
      </w:r>
      <w:r>
        <w:rPr>
          <w:rFonts w:ascii="Bookman Old Style" w:hAnsi="Bookman Old Style"/>
          <w:sz w:val="22"/>
          <w:szCs w:val="22"/>
        </w:rPr>
        <w:t xml:space="preserve"> types of data.</w:t>
      </w:r>
    </w:p>
    <w:p w14:paraId="19B2E36C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Compare</w:t>
      </w:r>
      <w:r>
        <w:rPr>
          <w:rFonts w:ascii="Bookman Old Style" w:hAnsi="Bookman Old Style"/>
          <w:sz w:val="22"/>
          <w:szCs w:val="22"/>
        </w:rPr>
        <w:t xml:space="preserve"> and </w:t>
      </w:r>
      <w:r w:rsidRPr="00C33C2B">
        <w:rPr>
          <w:rFonts w:ascii="Bookman Old Style" w:hAnsi="Bookman Old Style"/>
          <w:b/>
          <w:sz w:val="22"/>
          <w:szCs w:val="22"/>
        </w:rPr>
        <w:t>contrast</w:t>
      </w:r>
      <w:r>
        <w:rPr>
          <w:rFonts w:ascii="Bookman Old Style" w:hAnsi="Bookman Old Style"/>
          <w:sz w:val="22"/>
          <w:szCs w:val="22"/>
        </w:rPr>
        <w:t xml:space="preserve"> types of variables.</w:t>
      </w:r>
    </w:p>
    <w:p w14:paraId="7ECB549D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Describe</w:t>
      </w:r>
      <w:r>
        <w:rPr>
          <w:rFonts w:ascii="Bookman Old Style" w:hAnsi="Bookman Old Style"/>
          <w:sz w:val="22"/>
          <w:szCs w:val="22"/>
        </w:rPr>
        <w:t xml:space="preserve"> the difference between a theory and a scientific law.</w:t>
      </w:r>
    </w:p>
    <w:p w14:paraId="5979F595" w14:textId="77777777" w:rsidR="00C33C2B" w:rsidRPr="00C33C2B" w:rsidRDefault="00C33C2B" w:rsidP="00C33C2B">
      <w:pPr>
        <w:rPr>
          <w:rFonts w:ascii="Bookman Old Style" w:hAnsi="Bookman Old Style"/>
          <w:sz w:val="12"/>
          <w:szCs w:val="12"/>
        </w:rPr>
      </w:pPr>
    </w:p>
    <w:p w14:paraId="36CF3A5C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 xml:space="preserve">1.4 </w:t>
      </w:r>
      <w:r w:rsidRPr="00C33C2B">
        <w:rPr>
          <w:rFonts w:ascii="Bookman Old Style" w:hAnsi="Bookman Old Style"/>
          <w:sz w:val="22"/>
          <w:szCs w:val="22"/>
          <w:u w:val="single"/>
        </w:rPr>
        <w:sym w:font="Wingdings" w:char="F0E0"/>
      </w:r>
      <w:r>
        <w:rPr>
          <w:rFonts w:ascii="Bookman Old Style" w:hAnsi="Bookman Old Style"/>
          <w:sz w:val="22"/>
          <w:szCs w:val="22"/>
          <w:u w:val="single"/>
        </w:rPr>
        <w:t xml:space="preserve"> Scientific Research</w:t>
      </w:r>
    </w:p>
    <w:p w14:paraId="46FE9E1C" w14:textId="77777777" w:rsidR="00C33C2B" w:rsidRPr="00C33C2B" w:rsidRDefault="00C33C2B" w:rsidP="00C33C2B">
      <w:pPr>
        <w:rPr>
          <w:rFonts w:ascii="Bookman Old Style" w:hAnsi="Bookman Old Style"/>
          <w:sz w:val="12"/>
          <w:szCs w:val="12"/>
        </w:rPr>
      </w:pPr>
    </w:p>
    <w:p w14:paraId="310464FA" w14:textId="77777777" w:rsidR="00C33C2B" w:rsidRDefault="00C33C2B" w:rsidP="00C33C2B">
      <w:pPr>
        <w:rPr>
          <w:rFonts w:ascii="Bookman Old Style" w:hAnsi="Bookman Old Style"/>
          <w:i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Vocabulary</w:t>
      </w:r>
    </w:p>
    <w:p w14:paraId="10A28545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pure research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applied research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technology</w:t>
      </w:r>
    </w:p>
    <w:p w14:paraId="45DF4F41" w14:textId="77777777" w:rsidR="00C33C2B" w:rsidRPr="00C33C2B" w:rsidRDefault="00C33C2B" w:rsidP="00C33C2B">
      <w:pPr>
        <w:rPr>
          <w:rFonts w:ascii="Bookman Old Style" w:hAnsi="Bookman Old Style"/>
          <w:sz w:val="12"/>
          <w:szCs w:val="12"/>
        </w:rPr>
      </w:pPr>
    </w:p>
    <w:p w14:paraId="22F04A61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Objectives</w:t>
      </w:r>
    </w:p>
    <w:p w14:paraId="776235F0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Compare</w:t>
      </w:r>
      <w:r>
        <w:rPr>
          <w:rFonts w:ascii="Bookman Old Style" w:hAnsi="Bookman Old Style"/>
          <w:sz w:val="22"/>
          <w:szCs w:val="22"/>
        </w:rPr>
        <w:t xml:space="preserve"> and </w:t>
      </w:r>
      <w:r w:rsidRPr="00C33C2B">
        <w:rPr>
          <w:rFonts w:ascii="Bookman Old Style" w:hAnsi="Bookman Old Style"/>
          <w:b/>
          <w:sz w:val="22"/>
          <w:szCs w:val="22"/>
        </w:rPr>
        <w:t>contrast</w:t>
      </w:r>
      <w:r>
        <w:rPr>
          <w:rFonts w:ascii="Bookman Old Style" w:hAnsi="Bookman Old Style"/>
          <w:sz w:val="22"/>
          <w:szCs w:val="22"/>
        </w:rPr>
        <w:t xml:space="preserve"> pure research, applied research, and technology.</w:t>
      </w:r>
    </w:p>
    <w:p w14:paraId="0DBC3C11" w14:textId="77777777" w:rsidR="00C33C2B" w:rsidRDefault="00C33C2B" w:rsidP="00C33C2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33C2B">
        <w:rPr>
          <w:rFonts w:ascii="Bookman Old Style" w:hAnsi="Bookman Old Style"/>
          <w:b/>
          <w:sz w:val="22"/>
          <w:szCs w:val="22"/>
        </w:rPr>
        <w:t>Apply</w:t>
      </w:r>
      <w:r>
        <w:rPr>
          <w:rFonts w:ascii="Bookman Old Style" w:hAnsi="Bookman Old Style"/>
          <w:sz w:val="22"/>
          <w:szCs w:val="22"/>
        </w:rPr>
        <w:t xml:space="preserve"> knowledge of laboratory safety.</w:t>
      </w:r>
    </w:p>
    <w:p w14:paraId="0958FFAB" w14:textId="77777777" w:rsidR="0072322A" w:rsidRPr="00CE44D5" w:rsidRDefault="0072322A" w:rsidP="00C33C2B">
      <w:pPr>
        <w:rPr>
          <w:rFonts w:ascii="Bookman Old Style" w:hAnsi="Bookman Old Style"/>
          <w:sz w:val="12"/>
          <w:szCs w:val="12"/>
        </w:rPr>
      </w:pPr>
    </w:p>
    <w:p w14:paraId="3654EC08" w14:textId="77777777" w:rsidR="0072322A" w:rsidRDefault="0072322A" w:rsidP="0072322A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HOMEWORK</w:t>
      </w:r>
    </w:p>
    <w:p w14:paraId="72EFCF7C" w14:textId="77777777" w:rsidR="00DF3EC4" w:rsidRPr="00DF3EC4" w:rsidRDefault="00DF3EC4" w:rsidP="00DF3EC4">
      <w:pPr>
        <w:rPr>
          <w:rFonts w:ascii="Bookman Old Style" w:hAnsi="Bookman Old Style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DF3EC4" w14:paraId="003170BF" w14:textId="77777777" w:rsidTr="00BD65AA">
        <w:trPr>
          <w:trHeight w:val="360"/>
        </w:trPr>
        <w:tc>
          <w:tcPr>
            <w:tcW w:w="2203" w:type="dxa"/>
            <w:vAlign w:val="center"/>
          </w:tcPr>
          <w:p w14:paraId="74F7CD6B" w14:textId="77777777" w:rsidR="00DF3EC4" w:rsidRPr="00DF3EC4" w:rsidRDefault="00DF3EC4" w:rsidP="00DF3EC4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i/>
                <w:sz w:val="22"/>
                <w:szCs w:val="22"/>
              </w:rPr>
              <w:t>Assignment</w:t>
            </w:r>
          </w:p>
        </w:tc>
        <w:tc>
          <w:tcPr>
            <w:tcW w:w="2203" w:type="dxa"/>
            <w:vAlign w:val="center"/>
          </w:tcPr>
          <w:p w14:paraId="619067FF" w14:textId="77777777" w:rsidR="00DF3EC4" w:rsidRPr="00DF3EC4" w:rsidRDefault="00DF3EC4" w:rsidP="00DF3EC4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i/>
                <w:sz w:val="22"/>
                <w:szCs w:val="22"/>
              </w:rPr>
              <w:t>Date Due</w:t>
            </w:r>
          </w:p>
        </w:tc>
        <w:tc>
          <w:tcPr>
            <w:tcW w:w="2203" w:type="dxa"/>
            <w:vAlign w:val="center"/>
          </w:tcPr>
          <w:p w14:paraId="7BF291A7" w14:textId="77777777" w:rsidR="00DF3EC4" w:rsidRPr="00DF3EC4" w:rsidRDefault="00DF3EC4" w:rsidP="00DF3EC4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i/>
                <w:sz w:val="22"/>
                <w:szCs w:val="22"/>
              </w:rPr>
              <w:t>Chapter.Section</w:t>
            </w:r>
          </w:p>
        </w:tc>
        <w:tc>
          <w:tcPr>
            <w:tcW w:w="2203" w:type="dxa"/>
            <w:vAlign w:val="center"/>
          </w:tcPr>
          <w:p w14:paraId="23CAA2B7" w14:textId="77777777" w:rsidR="00DF3EC4" w:rsidRPr="00DF3EC4" w:rsidRDefault="00DF3EC4" w:rsidP="00DF3EC4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i/>
                <w:sz w:val="22"/>
                <w:szCs w:val="22"/>
              </w:rPr>
              <w:t>Page(s)</w:t>
            </w:r>
          </w:p>
        </w:tc>
        <w:tc>
          <w:tcPr>
            <w:tcW w:w="2204" w:type="dxa"/>
            <w:vAlign w:val="center"/>
          </w:tcPr>
          <w:p w14:paraId="2FD10173" w14:textId="77777777" w:rsidR="00DF3EC4" w:rsidRPr="00DF3EC4" w:rsidRDefault="00DF3EC4" w:rsidP="00DF3EC4">
            <w:pPr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i/>
                <w:sz w:val="22"/>
                <w:szCs w:val="22"/>
              </w:rPr>
              <w:t>Problem(s)</w:t>
            </w:r>
          </w:p>
        </w:tc>
      </w:tr>
      <w:tr w:rsidR="00DF3EC4" w14:paraId="3DB37C09" w14:textId="77777777" w:rsidTr="00BD65AA">
        <w:trPr>
          <w:trHeight w:val="360"/>
        </w:trPr>
        <w:tc>
          <w:tcPr>
            <w:tcW w:w="2203" w:type="dxa"/>
            <w:vAlign w:val="center"/>
          </w:tcPr>
          <w:p w14:paraId="03BF0C4F" w14:textId="77777777" w:rsidR="00DF3EC4" w:rsidRDefault="00DF3EC4" w:rsidP="00DF3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14:paraId="5347D9AA" w14:textId="77777777" w:rsidR="00DF3EC4" w:rsidRDefault="00DF3EC4" w:rsidP="00DF3EC4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203" w:type="dxa"/>
            <w:vAlign w:val="center"/>
          </w:tcPr>
          <w:p w14:paraId="067621FE" w14:textId="77777777" w:rsidR="00DF3EC4" w:rsidRDefault="00DF3EC4" w:rsidP="00DF3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1.2</w:t>
            </w:r>
          </w:p>
        </w:tc>
        <w:tc>
          <w:tcPr>
            <w:tcW w:w="2203" w:type="dxa"/>
            <w:vAlign w:val="center"/>
          </w:tcPr>
          <w:p w14:paraId="7D02C8B0" w14:textId="77777777" w:rsidR="00DF3EC4" w:rsidRDefault="00BD65AA" w:rsidP="00DF3EC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9</w:t>
            </w:r>
          </w:p>
        </w:tc>
        <w:tc>
          <w:tcPr>
            <w:tcW w:w="2204" w:type="dxa"/>
            <w:vAlign w:val="center"/>
          </w:tcPr>
          <w:p w14:paraId="6EDA09B6" w14:textId="77777777" w:rsidR="00DF3EC4" w:rsidRDefault="00BD65AA" w:rsidP="00DF3EC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6, 7, 10</w:t>
            </w:r>
          </w:p>
        </w:tc>
      </w:tr>
      <w:tr w:rsidR="00DF3EC4" w14:paraId="0477DEF4" w14:textId="77777777" w:rsidTr="00BD65AA">
        <w:trPr>
          <w:trHeight w:val="360"/>
        </w:trPr>
        <w:tc>
          <w:tcPr>
            <w:tcW w:w="2203" w:type="dxa"/>
            <w:vAlign w:val="center"/>
          </w:tcPr>
          <w:p w14:paraId="29AA34EC" w14:textId="77777777" w:rsidR="00DF3EC4" w:rsidRDefault="00DF3EC4" w:rsidP="00DF3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14:paraId="01BCF870" w14:textId="77777777" w:rsidR="00DF3EC4" w:rsidRDefault="00DF3EC4" w:rsidP="00DF3EC4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203" w:type="dxa"/>
            <w:vAlign w:val="center"/>
          </w:tcPr>
          <w:p w14:paraId="499384BA" w14:textId="77777777" w:rsidR="00DF3EC4" w:rsidRDefault="00DF3EC4" w:rsidP="00DF3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1.3</w:t>
            </w:r>
          </w:p>
        </w:tc>
        <w:tc>
          <w:tcPr>
            <w:tcW w:w="2203" w:type="dxa"/>
            <w:vAlign w:val="center"/>
          </w:tcPr>
          <w:p w14:paraId="3B57BB93" w14:textId="77777777" w:rsidR="00DF3EC4" w:rsidRDefault="00BD65AA" w:rsidP="00DF3EC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13</w:t>
            </w:r>
          </w:p>
        </w:tc>
        <w:tc>
          <w:tcPr>
            <w:tcW w:w="2204" w:type="dxa"/>
            <w:vAlign w:val="center"/>
          </w:tcPr>
          <w:p w14:paraId="2FC3C561" w14:textId="77777777" w:rsidR="00DF3EC4" w:rsidRDefault="00BD65AA" w:rsidP="00DF3EC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11, 12, 14, 16</w:t>
            </w:r>
          </w:p>
        </w:tc>
      </w:tr>
      <w:tr w:rsidR="00DF3EC4" w14:paraId="17EF466D" w14:textId="77777777" w:rsidTr="00BD65AA">
        <w:trPr>
          <w:trHeight w:val="360"/>
        </w:trPr>
        <w:tc>
          <w:tcPr>
            <w:tcW w:w="2203" w:type="dxa"/>
            <w:vAlign w:val="center"/>
          </w:tcPr>
          <w:p w14:paraId="05B0D969" w14:textId="77777777" w:rsidR="00DF3EC4" w:rsidRDefault="00DF3EC4" w:rsidP="00DF3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14:paraId="6C914F68" w14:textId="77777777" w:rsidR="00DF3EC4" w:rsidRDefault="00DF3EC4" w:rsidP="00DF3EC4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203" w:type="dxa"/>
            <w:vAlign w:val="center"/>
          </w:tcPr>
          <w:p w14:paraId="1DA046D0" w14:textId="77777777" w:rsidR="00DF3EC4" w:rsidRDefault="00DF3EC4" w:rsidP="00DF3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1.4</w:t>
            </w:r>
          </w:p>
        </w:tc>
        <w:tc>
          <w:tcPr>
            <w:tcW w:w="2203" w:type="dxa"/>
            <w:vAlign w:val="center"/>
          </w:tcPr>
          <w:p w14:paraId="28C9611F" w14:textId="77777777" w:rsidR="00DF3EC4" w:rsidRDefault="00BD65AA" w:rsidP="00DF3EC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</w:t>
            </w:r>
          </w:p>
        </w:tc>
        <w:tc>
          <w:tcPr>
            <w:tcW w:w="2204" w:type="dxa"/>
            <w:vAlign w:val="center"/>
          </w:tcPr>
          <w:p w14:paraId="509FA7A5" w14:textId="77777777" w:rsidR="00DF3EC4" w:rsidRDefault="00BD65AA" w:rsidP="00DF3EC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</w:t>
            </w:r>
          </w:p>
        </w:tc>
      </w:tr>
    </w:tbl>
    <w:p w14:paraId="516D8323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714CB0C0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2625AA31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0DFED7C5" w14:textId="0A030F9E" w:rsidR="00BD65AA" w:rsidRDefault="000106D9" w:rsidP="00BD65AA">
      <w:pPr>
        <w:jc w:val="center"/>
        <w:rPr>
          <w:rFonts w:ascii="Bookman Old Style" w:hAnsi="Bookman Old Style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B548C2F" wp14:editId="7C4BFBAD">
            <wp:simplePos x="0" y="0"/>
            <wp:positionH relativeFrom="column">
              <wp:posOffset>2743200</wp:posOffset>
            </wp:positionH>
            <wp:positionV relativeFrom="paragraph">
              <wp:posOffset>43180</wp:posOffset>
            </wp:positionV>
            <wp:extent cx="1371600" cy="1371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85C5D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49EC0D50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7FC7925F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26473E53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162EBAB7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19BDB9AD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1E88E85C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0546C1FB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068C6246" w14:textId="77777777" w:rsidR="00BD65AA" w:rsidRDefault="00BD65AA" w:rsidP="00BD65AA">
      <w:pPr>
        <w:jc w:val="center"/>
        <w:rPr>
          <w:rFonts w:ascii="Bookman Old Style" w:hAnsi="Bookman Old Style"/>
          <w:sz w:val="22"/>
          <w:szCs w:val="22"/>
        </w:rPr>
      </w:pPr>
    </w:p>
    <w:p w14:paraId="617BA0D7" w14:textId="77777777" w:rsidR="0007175B" w:rsidRPr="00C1257C" w:rsidRDefault="0007175B" w:rsidP="00BD65AA">
      <w:pPr>
        <w:jc w:val="center"/>
        <w:rPr>
          <w:rFonts w:ascii="Bookman Old Style" w:hAnsi="Bookman Old Style"/>
          <w:sz w:val="12"/>
          <w:szCs w:val="12"/>
        </w:rPr>
      </w:pPr>
      <w:bookmarkStart w:id="0" w:name="_GoBack"/>
      <w:bookmarkEnd w:id="0"/>
    </w:p>
    <w:p w14:paraId="52A2D1B9" w14:textId="01E97172" w:rsidR="00BD65AA" w:rsidRPr="000106D9" w:rsidRDefault="000106D9" w:rsidP="00BD65AA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lastRenderedPageBreak/>
        <w:t xml:space="preserve">CHAPTER 3: </w:t>
      </w:r>
      <w:r w:rsidR="00BD65AA" w:rsidRPr="000106D9">
        <w:rPr>
          <w:rFonts w:ascii="Bookman Old Style" w:hAnsi="Bookman Old Style"/>
          <w:b/>
          <w:sz w:val="20"/>
          <w:szCs w:val="20"/>
        </w:rPr>
        <w:t>MATTER, PROPERTIES &amp; CHANGES</w:t>
      </w:r>
      <w:r w:rsidRPr="000106D9">
        <w:rPr>
          <w:rFonts w:ascii="Bookman Old Style" w:hAnsi="Bookman Old Style"/>
          <w:b/>
          <w:sz w:val="20"/>
          <w:szCs w:val="20"/>
        </w:rPr>
        <w:t xml:space="preserve"> OUTLINE</w:t>
      </w:r>
    </w:p>
    <w:p w14:paraId="512224B6" w14:textId="77777777" w:rsidR="0007175B" w:rsidRPr="0007175B" w:rsidRDefault="0007175B" w:rsidP="00BD65AA">
      <w:pPr>
        <w:jc w:val="center"/>
        <w:rPr>
          <w:rFonts w:ascii="Bookman Old Style" w:hAnsi="Bookman Old Style"/>
          <w:sz w:val="12"/>
          <w:szCs w:val="12"/>
        </w:rPr>
      </w:pPr>
    </w:p>
    <w:p w14:paraId="25E74784" w14:textId="463D8342" w:rsidR="0007175B" w:rsidRDefault="0007175B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 xml:space="preserve">3.1 </w:t>
      </w:r>
      <w:r w:rsidRPr="0007175B">
        <w:rPr>
          <w:rFonts w:ascii="Bookman Old Style" w:hAnsi="Bookman Old Style"/>
          <w:sz w:val="22"/>
          <w:szCs w:val="22"/>
          <w:u w:val="single"/>
        </w:rPr>
        <w:sym w:font="Wingdings" w:char="F0E0"/>
      </w:r>
      <w:r>
        <w:rPr>
          <w:rFonts w:ascii="Bookman Old Style" w:hAnsi="Bookman Old Style"/>
          <w:sz w:val="22"/>
          <w:szCs w:val="22"/>
          <w:u w:val="single"/>
        </w:rPr>
        <w:t xml:space="preserve"> Properties of Matter</w:t>
      </w:r>
    </w:p>
    <w:p w14:paraId="40E151D2" w14:textId="77777777" w:rsidR="0007175B" w:rsidRPr="0007175B" w:rsidRDefault="0007175B" w:rsidP="0007175B">
      <w:pPr>
        <w:rPr>
          <w:rFonts w:ascii="Bookman Old Style" w:hAnsi="Bookman Old Style"/>
          <w:sz w:val="12"/>
          <w:szCs w:val="12"/>
        </w:rPr>
      </w:pPr>
    </w:p>
    <w:p w14:paraId="1F0CACC6" w14:textId="444CE658" w:rsidR="0007175B" w:rsidRDefault="0007175B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Vocabulary</w:t>
      </w:r>
    </w:p>
    <w:p w14:paraId="552DA392" w14:textId="174A6419" w:rsidR="0007175B" w:rsidRDefault="0007175B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</w:r>
      <w:r w:rsidR="000106D9">
        <w:rPr>
          <w:rFonts w:ascii="Bookman Old Style" w:hAnsi="Bookman Old Style"/>
          <w:sz w:val="22"/>
          <w:szCs w:val="22"/>
        </w:rPr>
        <w:t>substance</w:t>
      </w:r>
      <w:r w:rsidR="000106D9">
        <w:rPr>
          <w:rFonts w:ascii="Bookman Old Style" w:hAnsi="Bookman Old Style"/>
          <w:sz w:val="22"/>
          <w:szCs w:val="22"/>
        </w:rPr>
        <w:tab/>
      </w:r>
      <w:r w:rsidR="000106D9">
        <w:rPr>
          <w:rFonts w:ascii="Bookman Old Style" w:hAnsi="Bookman Old Style"/>
          <w:sz w:val="22"/>
          <w:szCs w:val="22"/>
        </w:rPr>
        <w:tab/>
      </w:r>
      <w:r w:rsidR="000106D9">
        <w:rPr>
          <w:rFonts w:ascii="Bookman Old Style" w:hAnsi="Bookman Old Style"/>
          <w:sz w:val="22"/>
          <w:szCs w:val="22"/>
        </w:rPr>
        <w:tab/>
        <w:t>physical property</w:t>
      </w:r>
      <w:r w:rsidR="000106D9"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extensive property</w:t>
      </w:r>
    </w:p>
    <w:p w14:paraId="40BDD3DE" w14:textId="5AD075FF" w:rsidR="0007175B" w:rsidRDefault="000106D9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intensive property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chemical property</w:t>
      </w:r>
      <w:r>
        <w:rPr>
          <w:rFonts w:ascii="Bookman Old Style" w:hAnsi="Bookman Old Style"/>
          <w:sz w:val="22"/>
          <w:szCs w:val="22"/>
        </w:rPr>
        <w:tab/>
      </w:r>
      <w:r w:rsidR="0007175B">
        <w:rPr>
          <w:rFonts w:ascii="Bookman Old Style" w:hAnsi="Bookman Old Style"/>
          <w:sz w:val="22"/>
          <w:szCs w:val="22"/>
        </w:rPr>
        <w:tab/>
        <w:t>states of matter</w:t>
      </w:r>
    </w:p>
    <w:p w14:paraId="4D75C364" w14:textId="7B6D036F" w:rsidR="0007175B" w:rsidRDefault="000106D9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solid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liquid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 w:rsidR="0007175B">
        <w:rPr>
          <w:rFonts w:ascii="Bookman Old Style" w:hAnsi="Bookman Old Style"/>
          <w:sz w:val="22"/>
          <w:szCs w:val="22"/>
        </w:rPr>
        <w:tab/>
        <w:t>gas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vapor</w:t>
      </w:r>
    </w:p>
    <w:p w14:paraId="53A95014" w14:textId="2029AB38" w:rsidR="0007175B" w:rsidRPr="000106D9" w:rsidRDefault="0007175B" w:rsidP="0007175B">
      <w:pPr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22"/>
          <w:szCs w:val="22"/>
        </w:rPr>
        <w:tab/>
      </w:r>
    </w:p>
    <w:p w14:paraId="2C74DD21" w14:textId="1A5409D1" w:rsidR="0007175B" w:rsidRDefault="0007175B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Objectives</w:t>
      </w:r>
    </w:p>
    <w:p w14:paraId="25094DB3" w14:textId="400135EF" w:rsidR="0007175B" w:rsidRDefault="0007175B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7175B">
        <w:rPr>
          <w:rFonts w:ascii="Bookman Old Style" w:hAnsi="Bookman Old Style"/>
          <w:b/>
          <w:sz w:val="22"/>
          <w:szCs w:val="22"/>
        </w:rPr>
        <w:t>Identify</w:t>
      </w:r>
      <w:r>
        <w:rPr>
          <w:rFonts w:ascii="Bookman Old Style" w:hAnsi="Bookman Old Style"/>
          <w:sz w:val="22"/>
          <w:szCs w:val="22"/>
        </w:rPr>
        <w:t xml:space="preserve"> the characteristics of a substance.</w:t>
      </w:r>
    </w:p>
    <w:p w14:paraId="70F69D66" w14:textId="65E161E4" w:rsidR="0007175B" w:rsidRDefault="0007175B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7175B">
        <w:rPr>
          <w:rFonts w:ascii="Bookman Old Style" w:hAnsi="Bookman Old Style"/>
          <w:b/>
          <w:sz w:val="22"/>
          <w:szCs w:val="22"/>
        </w:rPr>
        <w:t>Distinguish</w:t>
      </w:r>
      <w:r>
        <w:rPr>
          <w:rFonts w:ascii="Bookman Old Style" w:hAnsi="Bookman Old Style"/>
          <w:sz w:val="22"/>
          <w:szCs w:val="22"/>
        </w:rPr>
        <w:t xml:space="preserve"> between physical and chemical properties.</w:t>
      </w:r>
    </w:p>
    <w:p w14:paraId="097EF09D" w14:textId="12756423" w:rsidR="0007175B" w:rsidRDefault="0007175B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7175B">
        <w:rPr>
          <w:rFonts w:ascii="Bookman Old Style" w:hAnsi="Bookman Old Style"/>
          <w:b/>
          <w:sz w:val="22"/>
          <w:szCs w:val="22"/>
        </w:rPr>
        <w:t>Differentiate</w:t>
      </w:r>
      <w:r>
        <w:rPr>
          <w:rFonts w:ascii="Bookman Old Style" w:hAnsi="Bookman Old Style"/>
          <w:sz w:val="22"/>
          <w:szCs w:val="22"/>
        </w:rPr>
        <w:t xml:space="preserve"> among the physical states of matter.</w:t>
      </w:r>
    </w:p>
    <w:p w14:paraId="499143F8" w14:textId="77777777" w:rsidR="00C1257C" w:rsidRPr="00C1257C" w:rsidRDefault="00C1257C" w:rsidP="0007175B">
      <w:pPr>
        <w:rPr>
          <w:rFonts w:ascii="Bookman Old Style" w:hAnsi="Bookman Old Style"/>
          <w:sz w:val="12"/>
          <w:szCs w:val="12"/>
        </w:rPr>
      </w:pPr>
    </w:p>
    <w:p w14:paraId="64E957DC" w14:textId="165EE3E3" w:rsidR="00C1257C" w:rsidRDefault="00C1257C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 xml:space="preserve">3.2 </w:t>
      </w:r>
      <w:r w:rsidRPr="00C1257C">
        <w:rPr>
          <w:rFonts w:ascii="Bookman Old Style" w:hAnsi="Bookman Old Style"/>
          <w:sz w:val="22"/>
          <w:szCs w:val="22"/>
          <w:u w:val="single"/>
        </w:rPr>
        <w:sym w:font="Wingdings" w:char="F0E0"/>
      </w:r>
      <w:r>
        <w:rPr>
          <w:rFonts w:ascii="Bookman Old Style" w:hAnsi="Bookman Old Style"/>
          <w:sz w:val="22"/>
          <w:szCs w:val="22"/>
          <w:u w:val="single"/>
        </w:rPr>
        <w:t xml:space="preserve"> Changes in Matter</w:t>
      </w:r>
    </w:p>
    <w:p w14:paraId="515932B0" w14:textId="77777777" w:rsidR="00C1257C" w:rsidRPr="00C1257C" w:rsidRDefault="00C1257C" w:rsidP="0007175B">
      <w:pPr>
        <w:rPr>
          <w:rFonts w:ascii="Bookman Old Style" w:hAnsi="Bookman Old Style"/>
          <w:sz w:val="12"/>
          <w:szCs w:val="12"/>
        </w:rPr>
      </w:pPr>
    </w:p>
    <w:p w14:paraId="65FA5EC1" w14:textId="511203A1" w:rsidR="00C1257C" w:rsidRDefault="00C1257C" w:rsidP="0007175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Vocabulary</w:t>
      </w:r>
    </w:p>
    <w:p w14:paraId="3B221872" w14:textId="22BE0123" w:rsidR="00C1257C" w:rsidRDefault="00C1257C" w:rsidP="00CE44D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</w:r>
      <w:r w:rsidR="00CE44D5">
        <w:rPr>
          <w:rFonts w:ascii="Bookman Old Style" w:hAnsi="Bookman Old Style"/>
          <w:sz w:val="22"/>
          <w:szCs w:val="22"/>
        </w:rPr>
        <w:t>Law of conservation of mass</w:t>
      </w:r>
      <w:r w:rsidR="00CE44D5">
        <w:rPr>
          <w:rFonts w:ascii="Bookman Old Style" w:hAnsi="Bookman Old Style"/>
          <w:sz w:val="22"/>
          <w:szCs w:val="22"/>
        </w:rPr>
        <w:tab/>
        <w:t>chemical change</w:t>
      </w:r>
      <w:r w:rsidR="00CE44D5">
        <w:rPr>
          <w:rFonts w:ascii="Bookman Old Style" w:hAnsi="Bookman Old Style"/>
          <w:sz w:val="22"/>
          <w:szCs w:val="22"/>
        </w:rPr>
        <w:tab/>
      </w:r>
      <w:r w:rsidR="00CE44D5">
        <w:rPr>
          <w:rFonts w:ascii="Bookman Old Style" w:hAnsi="Bookman Old Style"/>
          <w:sz w:val="22"/>
          <w:szCs w:val="22"/>
        </w:rPr>
        <w:tab/>
      </w:r>
      <w:r w:rsidR="00CE44D5">
        <w:rPr>
          <w:rFonts w:ascii="Bookman Old Style" w:hAnsi="Bookman Old Style"/>
          <w:sz w:val="22"/>
          <w:szCs w:val="22"/>
        </w:rPr>
        <w:tab/>
        <w:t>physical change</w:t>
      </w:r>
    </w:p>
    <w:p w14:paraId="7CF41D04" w14:textId="77777777" w:rsidR="00C1257C" w:rsidRPr="00C1257C" w:rsidRDefault="00C1257C" w:rsidP="00C1257C">
      <w:pPr>
        <w:rPr>
          <w:rFonts w:ascii="Bookman Old Style" w:hAnsi="Bookman Old Style"/>
          <w:sz w:val="12"/>
          <w:szCs w:val="12"/>
        </w:rPr>
      </w:pPr>
    </w:p>
    <w:p w14:paraId="3C0A2B46" w14:textId="6D2AE9FA" w:rsidR="00C1257C" w:rsidRDefault="00C1257C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Objectives</w:t>
      </w:r>
    </w:p>
    <w:p w14:paraId="225F1BF3" w14:textId="226B5170" w:rsidR="00C1257C" w:rsidRDefault="00C1257C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1257C">
        <w:rPr>
          <w:rFonts w:ascii="Bookman Old Style" w:hAnsi="Bookman Old Style"/>
          <w:b/>
          <w:sz w:val="22"/>
          <w:szCs w:val="22"/>
        </w:rPr>
        <w:t>Define</w:t>
      </w:r>
      <w:r>
        <w:rPr>
          <w:rFonts w:ascii="Bookman Old Style" w:hAnsi="Bookman Old Style"/>
          <w:sz w:val="22"/>
          <w:szCs w:val="22"/>
        </w:rPr>
        <w:t xml:space="preserve"> physical change and list several common physical changes.</w:t>
      </w:r>
    </w:p>
    <w:p w14:paraId="4E92C9D4" w14:textId="0EF0966C" w:rsidR="00C1257C" w:rsidRDefault="00C1257C" w:rsidP="000106D9">
      <w:pPr>
        <w:ind w:right="-63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1257C">
        <w:rPr>
          <w:rFonts w:ascii="Bookman Old Style" w:hAnsi="Bookman Old Style"/>
          <w:b/>
          <w:sz w:val="22"/>
          <w:szCs w:val="22"/>
        </w:rPr>
        <w:t>Define</w:t>
      </w:r>
      <w:r>
        <w:rPr>
          <w:rFonts w:ascii="Bookman Old Style" w:hAnsi="Bookman Old Style"/>
          <w:sz w:val="22"/>
          <w:szCs w:val="22"/>
        </w:rPr>
        <w:t xml:space="preserve"> chemical change and list several indications that a chemical change has taken</w:t>
      </w:r>
      <w:r w:rsidR="000106D9">
        <w:rPr>
          <w:rFonts w:ascii="Bookman Old Style" w:hAnsi="Bookman Old Style"/>
          <w:sz w:val="22"/>
          <w:szCs w:val="22"/>
        </w:rPr>
        <w:t xml:space="preserve"> place.</w:t>
      </w:r>
    </w:p>
    <w:p w14:paraId="0A1FFB4D" w14:textId="3AB76A7E" w:rsidR="00C1257C" w:rsidRDefault="00C1257C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C1257C">
        <w:rPr>
          <w:rFonts w:ascii="Bookman Old Style" w:hAnsi="Bookman Old Style"/>
          <w:b/>
          <w:sz w:val="22"/>
          <w:szCs w:val="22"/>
        </w:rPr>
        <w:t>Apply</w:t>
      </w:r>
      <w:r>
        <w:rPr>
          <w:rFonts w:ascii="Bookman Old Style" w:hAnsi="Bookman Old Style"/>
          <w:sz w:val="22"/>
          <w:szCs w:val="22"/>
        </w:rPr>
        <w:t xml:space="preserve"> the law of conservation of mass to chemical reactions.</w:t>
      </w:r>
    </w:p>
    <w:p w14:paraId="5EECBA64" w14:textId="77777777" w:rsidR="00C1257C" w:rsidRPr="00C1257C" w:rsidRDefault="00C1257C" w:rsidP="00C1257C">
      <w:pPr>
        <w:rPr>
          <w:rFonts w:ascii="Bookman Old Style" w:hAnsi="Bookman Old Style"/>
          <w:sz w:val="12"/>
          <w:szCs w:val="12"/>
        </w:rPr>
      </w:pPr>
    </w:p>
    <w:p w14:paraId="297D2749" w14:textId="5F7D9CBD" w:rsidR="00C1257C" w:rsidRDefault="00C1257C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 xml:space="preserve">3.3 </w:t>
      </w:r>
      <w:r w:rsidRPr="00C1257C">
        <w:rPr>
          <w:rFonts w:ascii="Bookman Old Style" w:hAnsi="Bookman Old Style"/>
          <w:sz w:val="22"/>
          <w:szCs w:val="22"/>
          <w:u w:val="single"/>
        </w:rPr>
        <w:sym w:font="Wingdings" w:char="F0E0"/>
      </w:r>
      <w:r>
        <w:rPr>
          <w:rFonts w:ascii="Bookman Old Style" w:hAnsi="Bookman Old Style"/>
          <w:sz w:val="22"/>
          <w:szCs w:val="22"/>
          <w:u w:val="single"/>
        </w:rPr>
        <w:t xml:space="preserve"> Mixtures of Matter</w:t>
      </w:r>
    </w:p>
    <w:p w14:paraId="70F2DB45" w14:textId="77777777" w:rsidR="00C1257C" w:rsidRPr="00C1257C" w:rsidRDefault="00C1257C" w:rsidP="00C1257C">
      <w:pPr>
        <w:rPr>
          <w:rFonts w:ascii="Bookman Old Style" w:hAnsi="Bookman Old Style"/>
          <w:sz w:val="12"/>
          <w:szCs w:val="12"/>
        </w:rPr>
      </w:pPr>
    </w:p>
    <w:p w14:paraId="2FD2D363" w14:textId="46045767" w:rsidR="00C1257C" w:rsidRDefault="00C1257C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Vocabulary</w:t>
      </w:r>
    </w:p>
    <w:p w14:paraId="2F99ED79" w14:textId="3D292628" w:rsidR="00C1257C" w:rsidRDefault="000106D9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mixture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heterogeneous mixture</w:t>
      </w:r>
      <w:r w:rsidR="00C1257C">
        <w:rPr>
          <w:rFonts w:ascii="Bookman Old Style" w:hAnsi="Bookman Old Style"/>
          <w:sz w:val="22"/>
          <w:szCs w:val="22"/>
        </w:rPr>
        <w:tab/>
        <w:t>homogeneous mixture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>crystallization</w:t>
      </w:r>
    </w:p>
    <w:p w14:paraId="33516C5D" w14:textId="1755D335" w:rsidR="00C1257C" w:rsidRDefault="00C1257C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solutio</w:t>
      </w:r>
      <w:r w:rsidR="000106D9">
        <w:rPr>
          <w:rFonts w:ascii="Bookman Old Style" w:hAnsi="Bookman Old Style"/>
          <w:sz w:val="22"/>
          <w:szCs w:val="22"/>
        </w:rPr>
        <w:t>n</w:t>
      </w:r>
      <w:r w:rsidR="000106D9">
        <w:rPr>
          <w:rFonts w:ascii="Bookman Old Style" w:hAnsi="Bookman Old Style"/>
          <w:sz w:val="22"/>
          <w:szCs w:val="22"/>
        </w:rPr>
        <w:tab/>
      </w:r>
      <w:r w:rsidR="000106D9">
        <w:rPr>
          <w:rFonts w:ascii="Bookman Old Style" w:hAnsi="Bookman Old Style"/>
          <w:sz w:val="22"/>
          <w:szCs w:val="22"/>
        </w:rPr>
        <w:tab/>
        <w:t>filtration</w:t>
      </w:r>
      <w:r w:rsidR="000106D9">
        <w:rPr>
          <w:rFonts w:ascii="Bookman Old Style" w:hAnsi="Bookman Old Style"/>
          <w:sz w:val="22"/>
          <w:szCs w:val="22"/>
        </w:rPr>
        <w:tab/>
      </w:r>
      <w:r w:rsidR="000106D9"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distillation</w:t>
      </w:r>
      <w:r w:rsidR="000106D9">
        <w:rPr>
          <w:rFonts w:ascii="Bookman Old Style" w:hAnsi="Bookman Old Style"/>
          <w:sz w:val="22"/>
          <w:szCs w:val="22"/>
        </w:rPr>
        <w:tab/>
      </w:r>
      <w:r w:rsidR="000106D9">
        <w:rPr>
          <w:rFonts w:ascii="Bookman Old Style" w:hAnsi="Bookman Old Style"/>
          <w:sz w:val="22"/>
          <w:szCs w:val="22"/>
        </w:rPr>
        <w:tab/>
      </w:r>
      <w:r w:rsidR="000106D9">
        <w:rPr>
          <w:rFonts w:ascii="Bookman Old Style" w:hAnsi="Bookman Old Style"/>
          <w:sz w:val="22"/>
          <w:szCs w:val="22"/>
        </w:rPr>
        <w:tab/>
      </w:r>
      <w:r w:rsidR="000106D9">
        <w:rPr>
          <w:rFonts w:ascii="Bookman Old Style" w:hAnsi="Bookman Old Style"/>
          <w:sz w:val="22"/>
          <w:szCs w:val="22"/>
        </w:rPr>
        <w:t>chromatography</w:t>
      </w:r>
    </w:p>
    <w:p w14:paraId="5F017247" w14:textId="214652C9" w:rsidR="00C1257C" w:rsidRPr="000E09E9" w:rsidRDefault="000106D9" w:rsidP="00C1257C">
      <w:pPr>
        <w:rPr>
          <w:rFonts w:ascii="Bookman Old Style" w:hAnsi="Bookman Old Style"/>
          <w:sz w:val="12"/>
          <w:szCs w:val="12"/>
        </w:rPr>
      </w:pPr>
      <w:r>
        <w:rPr>
          <w:rFonts w:ascii="Bookman Old Style" w:hAnsi="Bookman Old Style"/>
          <w:sz w:val="22"/>
          <w:szCs w:val="22"/>
        </w:rPr>
        <w:tab/>
      </w:r>
    </w:p>
    <w:p w14:paraId="5C5E0B4B" w14:textId="1EE4224D" w:rsidR="000E09E9" w:rsidRDefault="000E09E9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Objectives</w:t>
      </w:r>
    </w:p>
    <w:p w14:paraId="3104A696" w14:textId="779BEB14" w:rsidR="000E09E9" w:rsidRDefault="000E09E9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E09E9">
        <w:rPr>
          <w:rFonts w:ascii="Bookman Old Style" w:hAnsi="Bookman Old Style"/>
          <w:b/>
          <w:sz w:val="22"/>
          <w:szCs w:val="22"/>
        </w:rPr>
        <w:t>Contrast</w:t>
      </w:r>
      <w:r>
        <w:rPr>
          <w:rFonts w:ascii="Bookman Old Style" w:hAnsi="Bookman Old Style"/>
          <w:sz w:val="22"/>
          <w:szCs w:val="22"/>
        </w:rPr>
        <w:t xml:space="preserve"> mixtures and substances.</w:t>
      </w:r>
    </w:p>
    <w:p w14:paraId="1A778E54" w14:textId="28CD2946" w:rsidR="000E09E9" w:rsidRDefault="000E09E9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E09E9">
        <w:rPr>
          <w:rFonts w:ascii="Bookman Old Style" w:hAnsi="Bookman Old Style"/>
          <w:b/>
          <w:sz w:val="22"/>
          <w:szCs w:val="22"/>
        </w:rPr>
        <w:t>Classify</w:t>
      </w:r>
      <w:r>
        <w:rPr>
          <w:rFonts w:ascii="Bookman Old Style" w:hAnsi="Bookman Old Style"/>
          <w:sz w:val="22"/>
          <w:szCs w:val="22"/>
        </w:rPr>
        <w:t xml:space="preserve"> mixtures as homogeneous or heterogeneous.</w:t>
      </w:r>
    </w:p>
    <w:p w14:paraId="339651CE" w14:textId="7DFEB574" w:rsidR="000E09E9" w:rsidRDefault="000E09E9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E09E9">
        <w:rPr>
          <w:rFonts w:ascii="Bookman Old Style" w:hAnsi="Bookman Old Style"/>
          <w:b/>
          <w:sz w:val="22"/>
          <w:szCs w:val="22"/>
        </w:rPr>
        <w:t>List</w:t>
      </w:r>
      <w:r>
        <w:rPr>
          <w:rFonts w:ascii="Bookman Old Style" w:hAnsi="Bookman Old Style"/>
          <w:sz w:val="22"/>
          <w:szCs w:val="22"/>
        </w:rPr>
        <w:t xml:space="preserve"> and </w:t>
      </w:r>
      <w:r w:rsidRPr="000E09E9">
        <w:rPr>
          <w:rFonts w:ascii="Bookman Old Style" w:hAnsi="Bookman Old Style"/>
          <w:b/>
          <w:sz w:val="22"/>
          <w:szCs w:val="22"/>
        </w:rPr>
        <w:t>describe</w:t>
      </w:r>
      <w:r>
        <w:rPr>
          <w:rFonts w:ascii="Bookman Old Style" w:hAnsi="Bookman Old Style"/>
          <w:sz w:val="22"/>
          <w:szCs w:val="22"/>
        </w:rPr>
        <w:t xml:space="preserve"> several techniques used to separate mixtures.</w:t>
      </w:r>
    </w:p>
    <w:p w14:paraId="61B5294F" w14:textId="77777777" w:rsidR="000E09E9" w:rsidRPr="000E09E9" w:rsidRDefault="000E09E9" w:rsidP="00C1257C">
      <w:pPr>
        <w:rPr>
          <w:rFonts w:ascii="Bookman Old Style" w:hAnsi="Bookman Old Style"/>
          <w:sz w:val="12"/>
          <w:szCs w:val="12"/>
        </w:rPr>
      </w:pPr>
    </w:p>
    <w:p w14:paraId="2F8429B7" w14:textId="538C3B5D" w:rsidR="000E09E9" w:rsidRDefault="000E09E9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  <w:u w:val="single"/>
        </w:rPr>
        <w:t xml:space="preserve">3.4 </w:t>
      </w:r>
      <w:r w:rsidRPr="000E09E9">
        <w:rPr>
          <w:rFonts w:ascii="Bookman Old Style" w:hAnsi="Bookman Old Style"/>
          <w:sz w:val="22"/>
          <w:szCs w:val="22"/>
          <w:u w:val="single"/>
        </w:rPr>
        <w:sym w:font="Wingdings" w:char="F0E0"/>
      </w:r>
      <w:r>
        <w:rPr>
          <w:rFonts w:ascii="Bookman Old Style" w:hAnsi="Bookman Old Style"/>
          <w:sz w:val="22"/>
          <w:szCs w:val="22"/>
          <w:u w:val="single"/>
        </w:rPr>
        <w:t xml:space="preserve"> Elements &amp; Compounds</w:t>
      </w:r>
    </w:p>
    <w:p w14:paraId="45CE394C" w14:textId="77777777" w:rsidR="000E09E9" w:rsidRPr="000E09E9" w:rsidRDefault="000E09E9" w:rsidP="00C1257C">
      <w:pPr>
        <w:rPr>
          <w:rFonts w:ascii="Bookman Old Style" w:hAnsi="Bookman Old Style"/>
          <w:sz w:val="12"/>
          <w:szCs w:val="12"/>
        </w:rPr>
      </w:pPr>
    </w:p>
    <w:p w14:paraId="137902A3" w14:textId="2466DB84" w:rsidR="000E09E9" w:rsidRDefault="000E09E9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Vocabulary</w:t>
      </w:r>
    </w:p>
    <w:p w14:paraId="1900288E" w14:textId="575C07E0" w:rsidR="000E09E9" w:rsidRDefault="000E09E9" w:rsidP="00C1257C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</w:r>
      <w:r w:rsidR="00CE44D5">
        <w:rPr>
          <w:rFonts w:ascii="Bookman Old Style" w:hAnsi="Bookman Old Style"/>
          <w:sz w:val="22"/>
          <w:szCs w:val="22"/>
        </w:rPr>
        <w:t>law of multiple proportions</w:t>
      </w:r>
      <w:r w:rsidR="00CE44D5"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>periodic table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compound</w:t>
      </w:r>
    </w:p>
    <w:p w14:paraId="1DC68585" w14:textId="5DFFB11F" w:rsidR="000E09E9" w:rsidRDefault="000E09E9" w:rsidP="00CE44D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>law of definite proportions</w:t>
      </w:r>
      <w:r>
        <w:rPr>
          <w:rFonts w:ascii="Bookman Old Style" w:hAnsi="Bookman Old Style"/>
          <w:sz w:val="22"/>
          <w:szCs w:val="22"/>
        </w:rPr>
        <w:tab/>
      </w:r>
      <w:r w:rsidR="00CE44D5">
        <w:rPr>
          <w:rFonts w:ascii="Bookman Old Style" w:hAnsi="Bookman Old Style"/>
          <w:sz w:val="22"/>
          <w:szCs w:val="22"/>
        </w:rPr>
        <w:tab/>
        <w:t>percent by mass</w:t>
      </w:r>
      <w:r w:rsidR="00CE44D5">
        <w:rPr>
          <w:rFonts w:ascii="Bookman Old Style" w:hAnsi="Bookman Old Style"/>
          <w:sz w:val="22"/>
          <w:szCs w:val="22"/>
        </w:rPr>
        <w:tab/>
      </w:r>
      <w:r w:rsidR="00CE44D5">
        <w:rPr>
          <w:rFonts w:ascii="Bookman Old Style" w:hAnsi="Bookman Old Style"/>
          <w:sz w:val="22"/>
          <w:szCs w:val="22"/>
        </w:rPr>
        <w:tab/>
      </w:r>
      <w:r w:rsidR="00CE44D5">
        <w:rPr>
          <w:rFonts w:ascii="Bookman Old Style" w:hAnsi="Bookman Old Style"/>
          <w:sz w:val="22"/>
          <w:szCs w:val="22"/>
        </w:rPr>
        <w:tab/>
        <w:t>element</w:t>
      </w:r>
    </w:p>
    <w:p w14:paraId="6034165E" w14:textId="77777777" w:rsidR="000E09E9" w:rsidRPr="000E09E9" w:rsidRDefault="000E09E9" w:rsidP="000E09E9">
      <w:pPr>
        <w:rPr>
          <w:rFonts w:ascii="Bookman Old Style" w:hAnsi="Bookman Old Style"/>
          <w:sz w:val="12"/>
          <w:szCs w:val="12"/>
        </w:rPr>
      </w:pPr>
    </w:p>
    <w:p w14:paraId="494AF46E" w14:textId="5B900975" w:rsidR="000E09E9" w:rsidRDefault="000E09E9" w:rsidP="000E09E9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Objectives</w:t>
      </w:r>
    </w:p>
    <w:p w14:paraId="3FC7C41E" w14:textId="0FD08E42" w:rsidR="000E09E9" w:rsidRDefault="000E09E9" w:rsidP="000E09E9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E09E9">
        <w:rPr>
          <w:rFonts w:ascii="Bookman Old Style" w:hAnsi="Bookman Old Style"/>
          <w:b/>
          <w:sz w:val="22"/>
          <w:szCs w:val="22"/>
        </w:rPr>
        <w:t>Distinguish</w:t>
      </w:r>
      <w:r>
        <w:rPr>
          <w:rFonts w:ascii="Bookman Old Style" w:hAnsi="Bookman Old Style"/>
          <w:sz w:val="22"/>
          <w:szCs w:val="22"/>
        </w:rPr>
        <w:t xml:space="preserve"> between elements and compounds.</w:t>
      </w:r>
    </w:p>
    <w:p w14:paraId="4C69BEFB" w14:textId="25914770" w:rsidR="000E09E9" w:rsidRDefault="000E09E9" w:rsidP="000E09E9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E09E9">
        <w:rPr>
          <w:rFonts w:ascii="Bookman Old Style" w:hAnsi="Bookman Old Style"/>
          <w:b/>
          <w:sz w:val="22"/>
          <w:szCs w:val="22"/>
        </w:rPr>
        <w:t>Describe</w:t>
      </w:r>
      <w:r>
        <w:rPr>
          <w:rFonts w:ascii="Bookman Old Style" w:hAnsi="Bookman Old Style"/>
          <w:sz w:val="22"/>
          <w:szCs w:val="22"/>
        </w:rPr>
        <w:t xml:space="preserve"> the organization of elements on the periodic table.</w:t>
      </w:r>
    </w:p>
    <w:p w14:paraId="4EEE431B" w14:textId="516E6B5A" w:rsidR="000E09E9" w:rsidRDefault="000E09E9" w:rsidP="000E09E9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  <w:t xml:space="preserve">- </w:t>
      </w:r>
      <w:r w:rsidRPr="000E09E9">
        <w:rPr>
          <w:rFonts w:ascii="Bookman Old Style" w:hAnsi="Bookman Old Style"/>
          <w:b/>
          <w:sz w:val="22"/>
          <w:szCs w:val="22"/>
        </w:rPr>
        <w:t>Explain</w:t>
      </w:r>
      <w:r>
        <w:rPr>
          <w:rFonts w:ascii="Bookman Old Style" w:hAnsi="Bookman Old Style"/>
          <w:sz w:val="22"/>
          <w:szCs w:val="22"/>
        </w:rPr>
        <w:t xml:space="preserve"> how all compounds obey the laws of definite and multiple proportions.</w:t>
      </w:r>
    </w:p>
    <w:p w14:paraId="32329E15" w14:textId="77777777" w:rsidR="008565B3" w:rsidRPr="00CE44D5" w:rsidRDefault="008565B3" w:rsidP="000E09E9">
      <w:pPr>
        <w:rPr>
          <w:rFonts w:ascii="Bookman Old Style" w:hAnsi="Bookman Old Style"/>
          <w:sz w:val="12"/>
          <w:szCs w:val="12"/>
        </w:rPr>
      </w:pPr>
    </w:p>
    <w:p w14:paraId="5AE76C49" w14:textId="7B32127E" w:rsidR="008565B3" w:rsidRPr="000106D9" w:rsidRDefault="008565B3" w:rsidP="008565B3">
      <w:pPr>
        <w:jc w:val="center"/>
        <w:rPr>
          <w:rFonts w:ascii="Bookman Old Style" w:hAnsi="Bookman Old Style"/>
          <w:sz w:val="20"/>
          <w:szCs w:val="20"/>
        </w:rPr>
      </w:pPr>
      <w:r w:rsidRPr="000106D9">
        <w:rPr>
          <w:rFonts w:ascii="Bookman Old Style" w:hAnsi="Bookman Old Style"/>
          <w:b/>
          <w:sz w:val="20"/>
          <w:szCs w:val="20"/>
        </w:rPr>
        <w:t>HOMEWORK</w:t>
      </w:r>
    </w:p>
    <w:p w14:paraId="4AFC7425" w14:textId="77777777" w:rsidR="008565B3" w:rsidRPr="008565B3" w:rsidRDefault="008565B3" w:rsidP="008565B3">
      <w:pPr>
        <w:jc w:val="center"/>
        <w:rPr>
          <w:rFonts w:ascii="Bookman Old Style" w:hAnsi="Bookman Old Style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2"/>
        <w:gridCol w:w="2182"/>
        <w:gridCol w:w="2182"/>
        <w:gridCol w:w="2182"/>
        <w:gridCol w:w="2183"/>
      </w:tblGrid>
      <w:tr w:rsidR="008565B3" w14:paraId="65F01FBC" w14:textId="77777777" w:rsidTr="000106D9">
        <w:trPr>
          <w:trHeight w:val="296"/>
        </w:trPr>
        <w:tc>
          <w:tcPr>
            <w:tcW w:w="2182" w:type="dxa"/>
            <w:vAlign w:val="center"/>
          </w:tcPr>
          <w:p w14:paraId="773DFC3E" w14:textId="77777777" w:rsidR="008565B3" w:rsidRPr="000106D9" w:rsidRDefault="008565B3" w:rsidP="008565B3">
            <w:pPr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i/>
                <w:sz w:val="20"/>
                <w:szCs w:val="20"/>
              </w:rPr>
              <w:t>Assignment</w:t>
            </w:r>
          </w:p>
        </w:tc>
        <w:tc>
          <w:tcPr>
            <w:tcW w:w="2182" w:type="dxa"/>
            <w:vAlign w:val="center"/>
          </w:tcPr>
          <w:p w14:paraId="2002CD96" w14:textId="77777777" w:rsidR="008565B3" w:rsidRPr="000106D9" w:rsidRDefault="008565B3" w:rsidP="008565B3">
            <w:pPr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i/>
                <w:sz w:val="20"/>
                <w:szCs w:val="20"/>
              </w:rPr>
              <w:t>Date Due</w:t>
            </w:r>
          </w:p>
        </w:tc>
        <w:tc>
          <w:tcPr>
            <w:tcW w:w="2182" w:type="dxa"/>
            <w:vAlign w:val="center"/>
          </w:tcPr>
          <w:p w14:paraId="2695BF19" w14:textId="77777777" w:rsidR="008565B3" w:rsidRPr="000106D9" w:rsidRDefault="008565B3" w:rsidP="008565B3">
            <w:pPr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i/>
                <w:sz w:val="20"/>
                <w:szCs w:val="20"/>
              </w:rPr>
              <w:t>Chapter.Section</w:t>
            </w:r>
          </w:p>
        </w:tc>
        <w:tc>
          <w:tcPr>
            <w:tcW w:w="2182" w:type="dxa"/>
            <w:vAlign w:val="center"/>
          </w:tcPr>
          <w:p w14:paraId="59D0E01F" w14:textId="77777777" w:rsidR="008565B3" w:rsidRPr="000106D9" w:rsidRDefault="008565B3" w:rsidP="008565B3">
            <w:pPr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i/>
                <w:sz w:val="20"/>
                <w:szCs w:val="20"/>
              </w:rPr>
              <w:t>Page(s)</w:t>
            </w:r>
          </w:p>
        </w:tc>
        <w:tc>
          <w:tcPr>
            <w:tcW w:w="2183" w:type="dxa"/>
            <w:vAlign w:val="center"/>
          </w:tcPr>
          <w:p w14:paraId="3D32EE63" w14:textId="77777777" w:rsidR="008565B3" w:rsidRPr="000106D9" w:rsidRDefault="008565B3" w:rsidP="008565B3">
            <w:pPr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i/>
                <w:sz w:val="20"/>
                <w:szCs w:val="20"/>
              </w:rPr>
              <w:t>Problem(s)</w:t>
            </w:r>
          </w:p>
        </w:tc>
      </w:tr>
      <w:tr w:rsidR="008565B3" w14:paraId="1CE5C527" w14:textId="77777777" w:rsidTr="000106D9">
        <w:trPr>
          <w:trHeight w:val="296"/>
        </w:trPr>
        <w:tc>
          <w:tcPr>
            <w:tcW w:w="2182" w:type="dxa"/>
            <w:vAlign w:val="center"/>
          </w:tcPr>
          <w:p w14:paraId="47FE4BFC" w14:textId="3FDDA3C2" w:rsidR="008565B3" w:rsidRPr="000106D9" w:rsidRDefault="008565B3" w:rsidP="008565B3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2182" w:type="dxa"/>
          </w:tcPr>
          <w:p w14:paraId="01B5D07A" w14:textId="77777777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2" w:type="dxa"/>
            <w:vAlign w:val="center"/>
          </w:tcPr>
          <w:p w14:paraId="370B8833" w14:textId="67C743C5" w:rsidR="008565B3" w:rsidRPr="000106D9" w:rsidRDefault="008565B3" w:rsidP="008565B3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3.1</w:t>
            </w:r>
          </w:p>
        </w:tc>
        <w:tc>
          <w:tcPr>
            <w:tcW w:w="2182" w:type="dxa"/>
            <w:vAlign w:val="center"/>
          </w:tcPr>
          <w:p w14:paraId="5074E8FE" w14:textId="340C707F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60</w:t>
            </w:r>
          </w:p>
        </w:tc>
        <w:tc>
          <w:tcPr>
            <w:tcW w:w="2183" w:type="dxa"/>
            <w:vAlign w:val="center"/>
          </w:tcPr>
          <w:p w14:paraId="301B284C" w14:textId="2C6CA6BB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2, 3, 5</w:t>
            </w:r>
          </w:p>
        </w:tc>
      </w:tr>
      <w:tr w:rsidR="008565B3" w14:paraId="7B1F9FBA" w14:textId="77777777" w:rsidTr="000106D9">
        <w:trPr>
          <w:trHeight w:val="296"/>
        </w:trPr>
        <w:tc>
          <w:tcPr>
            <w:tcW w:w="2182" w:type="dxa"/>
            <w:vAlign w:val="center"/>
          </w:tcPr>
          <w:p w14:paraId="35C91EF8" w14:textId="14789A75" w:rsidR="008565B3" w:rsidRPr="000106D9" w:rsidRDefault="008565B3" w:rsidP="008565B3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2182" w:type="dxa"/>
          </w:tcPr>
          <w:p w14:paraId="7FB5D39A" w14:textId="77777777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2" w:type="dxa"/>
            <w:vAlign w:val="center"/>
          </w:tcPr>
          <w:p w14:paraId="7D83AE08" w14:textId="5C9BD661" w:rsidR="008565B3" w:rsidRPr="000106D9" w:rsidRDefault="008565B3" w:rsidP="008565B3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3.2</w:t>
            </w:r>
          </w:p>
        </w:tc>
        <w:tc>
          <w:tcPr>
            <w:tcW w:w="2182" w:type="dxa"/>
            <w:vAlign w:val="center"/>
          </w:tcPr>
          <w:p w14:paraId="3FB8691C" w14:textId="6A67B9E0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65</w:t>
            </w:r>
          </w:p>
        </w:tc>
        <w:tc>
          <w:tcPr>
            <w:tcW w:w="2183" w:type="dxa"/>
            <w:vAlign w:val="center"/>
          </w:tcPr>
          <w:p w14:paraId="20A528EC" w14:textId="7BDC5794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10-14</w:t>
            </w:r>
          </w:p>
        </w:tc>
      </w:tr>
      <w:tr w:rsidR="008565B3" w14:paraId="5A210353" w14:textId="77777777" w:rsidTr="000106D9">
        <w:trPr>
          <w:trHeight w:val="296"/>
        </w:trPr>
        <w:tc>
          <w:tcPr>
            <w:tcW w:w="2182" w:type="dxa"/>
            <w:vAlign w:val="center"/>
          </w:tcPr>
          <w:p w14:paraId="073F930B" w14:textId="73D16DAC" w:rsidR="008565B3" w:rsidRPr="000106D9" w:rsidRDefault="008565B3" w:rsidP="008565B3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2182" w:type="dxa"/>
          </w:tcPr>
          <w:p w14:paraId="2CF8B2D6" w14:textId="77777777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2" w:type="dxa"/>
            <w:vAlign w:val="center"/>
          </w:tcPr>
          <w:p w14:paraId="5BF18B2A" w14:textId="71671570" w:rsidR="008565B3" w:rsidRPr="000106D9" w:rsidRDefault="008565B3" w:rsidP="008565B3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3.3</w:t>
            </w:r>
          </w:p>
        </w:tc>
        <w:tc>
          <w:tcPr>
            <w:tcW w:w="2182" w:type="dxa"/>
            <w:vAlign w:val="center"/>
          </w:tcPr>
          <w:p w14:paraId="5C74B8C7" w14:textId="05405A9C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69</w:t>
            </w:r>
          </w:p>
        </w:tc>
        <w:tc>
          <w:tcPr>
            <w:tcW w:w="2183" w:type="dxa"/>
            <w:vAlign w:val="center"/>
          </w:tcPr>
          <w:p w14:paraId="04E18110" w14:textId="0224C18E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15-19</w:t>
            </w:r>
          </w:p>
        </w:tc>
      </w:tr>
      <w:tr w:rsidR="008565B3" w14:paraId="31747924" w14:textId="77777777" w:rsidTr="000106D9">
        <w:trPr>
          <w:trHeight w:val="296"/>
        </w:trPr>
        <w:tc>
          <w:tcPr>
            <w:tcW w:w="2182" w:type="dxa"/>
            <w:vAlign w:val="center"/>
          </w:tcPr>
          <w:p w14:paraId="55B3D059" w14:textId="446958F1" w:rsidR="008565B3" w:rsidRPr="000106D9" w:rsidRDefault="008565B3" w:rsidP="008565B3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2182" w:type="dxa"/>
          </w:tcPr>
          <w:p w14:paraId="6E4CC018" w14:textId="77777777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2" w:type="dxa"/>
            <w:vAlign w:val="center"/>
          </w:tcPr>
          <w:p w14:paraId="117249CA" w14:textId="1AAE4BEC" w:rsidR="008565B3" w:rsidRPr="000106D9" w:rsidRDefault="008565B3" w:rsidP="008565B3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3.4</w:t>
            </w:r>
          </w:p>
        </w:tc>
        <w:tc>
          <w:tcPr>
            <w:tcW w:w="2182" w:type="dxa"/>
            <w:vAlign w:val="center"/>
          </w:tcPr>
          <w:p w14:paraId="6885819A" w14:textId="10E0D0A4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77</w:t>
            </w:r>
          </w:p>
        </w:tc>
        <w:tc>
          <w:tcPr>
            <w:tcW w:w="2183" w:type="dxa"/>
            <w:vAlign w:val="center"/>
          </w:tcPr>
          <w:p w14:paraId="64C9EC20" w14:textId="72F2D802" w:rsidR="008565B3" w:rsidRPr="000106D9" w:rsidRDefault="008565B3" w:rsidP="008565B3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25, 26, 28</w:t>
            </w:r>
            <w:r w:rsidR="00CE44D5" w:rsidRPr="000106D9">
              <w:rPr>
                <w:rFonts w:ascii="Bookman Old Style" w:hAnsi="Bookman Old Style"/>
                <w:sz w:val="20"/>
                <w:szCs w:val="20"/>
              </w:rPr>
              <w:t>, 30</w:t>
            </w:r>
          </w:p>
        </w:tc>
      </w:tr>
    </w:tbl>
    <w:p w14:paraId="52007965" w14:textId="5297C3B3" w:rsidR="008565B3" w:rsidRPr="000106D9" w:rsidRDefault="001446E0" w:rsidP="001446E0">
      <w:pPr>
        <w:jc w:val="center"/>
        <w:rPr>
          <w:rFonts w:ascii="Bookman Old Style" w:hAnsi="Bookman Old Style"/>
          <w:b/>
          <w:sz w:val="20"/>
          <w:szCs w:val="20"/>
        </w:rPr>
      </w:pPr>
      <w:r w:rsidRPr="000106D9">
        <w:rPr>
          <w:rFonts w:ascii="Bookman Old Style" w:hAnsi="Bookman Old Style"/>
          <w:b/>
          <w:sz w:val="20"/>
          <w:szCs w:val="20"/>
        </w:rPr>
        <w:t>REVIEW ASSIGNMENT</w:t>
      </w:r>
    </w:p>
    <w:p w14:paraId="7060F4AF" w14:textId="77777777" w:rsidR="001446E0" w:rsidRPr="00A81C19" w:rsidRDefault="001446E0" w:rsidP="001446E0">
      <w:pPr>
        <w:jc w:val="center"/>
        <w:rPr>
          <w:rFonts w:ascii="Bookman Old Style" w:hAnsi="Bookman Old Style"/>
          <w:b/>
          <w:sz w:val="12"/>
          <w:szCs w:val="1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1"/>
        <w:gridCol w:w="4836"/>
      </w:tblGrid>
      <w:tr w:rsidR="001446E0" w14:paraId="656D6DE8" w14:textId="77777777" w:rsidTr="000106D9">
        <w:trPr>
          <w:trHeight w:val="204"/>
          <w:jc w:val="center"/>
        </w:trPr>
        <w:tc>
          <w:tcPr>
            <w:tcW w:w="618" w:type="dxa"/>
            <w:vAlign w:val="center"/>
          </w:tcPr>
          <w:p w14:paraId="6D92FAF4" w14:textId="5550E58F" w:rsidR="001446E0" w:rsidRPr="000106D9" w:rsidRDefault="001446E0" w:rsidP="001446E0">
            <w:pPr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i/>
                <w:sz w:val="20"/>
                <w:szCs w:val="20"/>
              </w:rPr>
              <w:t>Page</w:t>
            </w:r>
          </w:p>
        </w:tc>
        <w:tc>
          <w:tcPr>
            <w:tcW w:w="4836" w:type="dxa"/>
            <w:vAlign w:val="center"/>
          </w:tcPr>
          <w:p w14:paraId="3AB24E2A" w14:textId="1B83733F" w:rsidR="001446E0" w:rsidRPr="000106D9" w:rsidRDefault="001446E0" w:rsidP="001446E0">
            <w:pPr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i/>
                <w:sz w:val="20"/>
                <w:szCs w:val="20"/>
              </w:rPr>
              <w:t>Problem(s)</w:t>
            </w:r>
          </w:p>
        </w:tc>
      </w:tr>
      <w:tr w:rsidR="001446E0" w14:paraId="36A00767" w14:textId="77777777" w:rsidTr="000106D9">
        <w:trPr>
          <w:trHeight w:val="204"/>
          <w:jc w:val="center"/>
        </w:trPr>
        <w:tc>
          <w:tcPr>
            <w:tcW w:w="618" w:type="dxa"/>
            <w:vAlign w:val="center"/>
          </w:tcPr>
          <w:p w14:paraId="321E5684" w14:textId="1CE8F8A1" w:rsidR="001446E0" w:rsidRPr="000106D9" w:rsidRDefault="001446E0" w:rsidP="001446E0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22</w:t>
            </w:r>
          </w:p>
        </w:tc>
        <w:tc>
          <w:tcPr>
            <w:tcW w:w="4836" w:type="dxa"/>
            <w:vAlign w:val="center"/>
          </w:tcPr>
          <w:p w14:paraId="50E9DBBF" w14:textId="5883C8EF" w:rsidR="001446E0" w:rsidRPr="000106D9" w:rsidRDefault="001446E0" w:rsidP="001446E0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27, 29, 31, 32, 33, 37, 38, 39</w:t>
            </w:r>
          </w:p>
        </w:tc>
      </w:tr>
      <w:tr w:rsidR="001446E0" w14:paraId="49414281" w14:textId="77777777" w:rsidTr="000106D9">
        <w:trPr>
          <w:trHeight w:val="217"/>
          <w:jc w:val="center"/>
        </w:trPr>
        <w:tc>
          <w:tcPr>
            <w:tcW w:w="618" w:type="dxa"/>
            <w:vAlign w:val="center"/>
          </w:tcPr>
          <w:p w14:paraId="3448CC2A" w14:textId="3096E991" w:rsidR="001446E0" w:rsidRPr="000106D9" w:rsidRDefault="001446E0" w:rsidP="001446E0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23</w:t>
            </w:r>
          </w:p>
        </w:tc>
        <w:tc>
          <w:tcPr>
            <w:tcW w:w="4836" w:type="dxa"/>
            <w:vAlign w:val="center"/>
          </w:tcPr>
          <w:p w14:paraId="67CD479D" w14:textId="52C0688B" w:rsidR="001446E0" w:rsidRPr="000106D9" w:rsidRDefault="001446E0" w:rsidP="001446E0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1-7 (odd)</w:t>
            </w:r>
          </w:p>
        </w:tc>
      </w:tr>
      <w:tr w:rsidR="001446E0" w14:paraId="3C60B436" w14:textId="77777777" w:rsidTr="000106D9">
        <w:trPr>
          <w:trHeight w:val="217"/>
          <w:jc w:val="center"/>
        </w:trPr>
        <w:tc>
          <w:tcPr>
            <w:tcW w:w="618" w:type="dxa"/>
            <w:vAlign w:val="center"/>
          </w:tcPr>
          <w:p w14:paraId="67A11AFD" w14:textId="288B388B" w:rsidR="001446E0" w:rsidRPr="000106D9" w:rsidRDefault="001446E0" w:rsidP="001446E0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82</w:t>
            </w:r>
          </w:p>
        </w:tc>
        <w:tc>
          <w:tcPr>
            <w:tcW w:w="4836" w:type="dxa"/>
            <w:vAlign w:val="center"/>
          </w:tcPr>
          <w:p w14:paraId="2A954ABB" w14:textId="3A777D87" w:rsidR="001446E0" w:rsidRPr="000106D9" w:rsidRDefault="001446E0" w:rsidP="001446E0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34, 37, 39, 41, 47, 49, 57, 61, 68, 69, 71</w:t>
            </w:r>
          </w:p>
        </w:tc>
      </w:tr>
      <w:tr w:rsidR="001446E0" w14:paraId="44B0FFC4" w14:textId="77777777" w:rsidTr="000106D9">
        <w:trPr>
          <w:trHeight w:val="217"/>
          <w:jc w:val="center"/>
        </w:trPr>
        <w:tc>
          <w:tcPr>
            <w:tcW w:w="618" w:type="dxa"/>
            <w:vAlign w:val="center"/>
          </w:tcPr>
          <w:p w14:paraId="64EE5202" w14:textId="0004F04F" w:rsidR="001446E0" w:rsidRPr="000106D9" w:rsidRDefault="001446E0" w:rsidP="001446E0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85</w:t>
            </w:r>
          </w:p>
        </w:tc>
        <w:tc>
          <w:tcPr>
            <w:tcW w:w="4836" w:type="dxa"/>
            <w:vAlign w:val="center"/>
          </w:tcPr>
          <w:p w14:paraId="25CD0120" w14:textId="15178680" w:rsidR="001446E0" w:rsidRPr="000106D9" w:rsidRDefault="001446E0" w:rsidP="001446E0">
            <w:pPr>
              <w:rPr>
                <w:rFonts w:ascii="Bookman Old Style" w:hAnsi="Bookman Old Style"/>
                <w:sz w:val="20"/>
                <w:szCs w:val="20"/>
              </w:rPr>
            </w:pPr>
            <w:r w:rsidRPr="000106D9">
              <w:rPr>
                <w:rFonts w:ascii="Bookman Old Style" w:hAnsi="Bookman Old Style"/>
                <w:sz w:val="20"/>
                <w:szCs w:val="20"/>
              </w:rPr>
              <w:t>1-9 (odd)</w:t>
            </w:r>
          </w:p>
        </w:tc>
      </w:tr>
    </w:tbl>
    <w:p w14:paraId="233B9A0C" w14:textId="77777777" w:rsidR="001446E0" w:rsidRPr="001446E0" w:rsidRDefault="001446E0" w:rsidP="000106D9">
      <w:pPr>
        <w:rPr>
          <w:rFonts w:ascii="Bookman Old Style" w:hAnsi="Bookman Old Style"/>
          <w:sz w:val="22"/>
          <w:szCs w:val="22"/>
        </w:rPr>
      </w:pPr>
    </w:p>
    <w:sectPr w:rsidR="001446E0" w:rsidRPr="001446E0" w:rsidSect="00C33C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2B"/>
    <w:rsid w:val="000106D9"/>
    <w:rsid w:val="0007175B"/>
    <w:rsid w:val="000E09E9"/>
    <w:rsid w:val="001446E0"/>
    <w:rsid w:val="003F688B"/>
    <w:rsid w:val="0072322A"/>
    <w:rsid w:val="008565B3"/>
    <w:rsid w:val="00A81C19"/>
    <w:rsid w:val="00AA274E"/>
    <w:rsid w:val="00BD65AA"/>
    <w:rsid w:val="00C1257C"/>
    <w:rsid w:val="00C33C2B"/>
    <w:rsid w:val="00C4088E"/>
    <w:rsid w:val="00CE44D5"/>
    <w:rsid w:val="00D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38F4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 Jones</dc:creator>
  <cp:lastModifiedBy>Dawn</cp:lastModifiedBy>
  <cp:revision>2</cp:revision>
  <cp:lastPrinted>2011-08-09T01:06:00Z</cp:lastPrinted>
  <dcterms:created xsi:type="dcterms:W3CDTF">2014-09-04T02:53:00Z</dcterms:created>
  <dcterms:modified xsi:type="dcterms:W3CDTF">2014-09-04T02:53:00Z</dcterms:modified>
</cp:coreProperties>
</file>